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000000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854FBE" w:rsidRDefault="00854FBE" w:rsidP="00854FBE">
      <w:pPr>
        <w:pStyle w:val="Intestazione"/>
        <w:spacing w:after="0" w:line="240" w:lineRule="auto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Piano Nazionale Di Ripresa E Resilienza - Missione 4: Istruzione E Ricerca - Componente 1 Potenziamento dell’offerta dei servizi di istruzione: dagli asili nido alle Università Investimento 3.1 “Nuove competenze e nuovi linguaggi – Azioni di potenziamento delle competenze STEM e multilinguistiche” (D.M. 65/2023). </w:t>
      </w:r>
    </w:p>
    <w:p w:rsidR="00854FBE" w:rsidRDefault="00854FBE" w:rsidP="00854FBE">
      <w:pPr>
        <w:pStyle w:val="Intestazione"/>
        <w:spacing w:after="0" w:line="240" w:lineRule="auto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CNP: M4C1I3.1-2023-1143-P-28263</w:t>
      </w:r>
    </w:p>
    <w:p w:rsidR="00854FBE" w:rsidRDefault="00854FBE" w:rsidP="00854FBE">
      <w:pPr>
        <w:pStyle w:val="Intestazione"/>
        <w:spacing w:after="0" w:line="240" w:lineRule="auto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CUP: </w:t>
      </w:r>
      <w:r>
        <w:rPr>
          <w:rFonts w:ascii="Times New Roman" w:hAnsi="Times New Roman"/>
          <w:bCs/>
          <w:i/>
          <w:iCs/>
          <w:sz w:val="18"/>
          <w:szCs w:val="18"/>
        </w:rPr>
        <w:t>F34D23002110006</w:t>
      </w:r>
    </w:p>
    <w:p w:rsidR="003224CA" w:rsidRPr="009F46E5" w:rsidRDefault="00854FBE" w:rsidP="00854FBE">
      <w:pPr>
        <w:pStyle w:val="Corpotesto"/>
        <w:rPr>
          <w:rFonts w:ascii="Times New Roman"/>
          <w:sz w:val="20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Titolo Progetto: INNOVANDO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257810</wp:posOffset>
                </wp:positionV>
                <wp:extent cx="6111240" cy="2095500"/>
                <wp:effectExtent l="0" t="0" r="22860" b="1905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09550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783401" w:rsidRPr="00E00A99" w:rsidRDefault="00AB4483" w:rsidP="00EC4A5C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 w:rsidR="00F61493">
                              <w:rPr>
                                <w:rFonts w:cstheme="minorHAnsi"/>
                                <w:b/>
                                <w:bCs/>
                              </w:rPr>
                              <w:t>Avviso</w:t>
                            </w:r>
                            <w:r w:rsidR="00F61493" w:rsidRPr="009A3ECA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</w:t>
                            </w:r>
                            <w:bookmarkStart w:id="0" w:name="_Hlk101432316"/>
                            <w:r w:rsidR="00F61493" w:rsidRPr="009A3ECA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di selezione per il conferimento </w:t>
                            </w:r>
                            <w:bookmarkStart w:id="1" w:name="_Hlk102060679"/>
                            <w:r w:rsidR="00F61493" w:rsidRPr="009A3EC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di incarichi individuali, aventi ad oggetto </w:t>
                            </w:r>
                            <w:r w:rsidR="00854FBE">
                              <w:rPr>
                                <w:b/>
                                <w:bCs/>
                              </w:rPr>
                              <w:t>Percorsi di tutoraggio per l’orientamento agli studi e alle carriere STEM, anche con il coinvolgimento delle famiglie</w:t>
                            </w:r>
                            <w:r w:rsidR="00F61493" w:rsidRPr="009A3ECA">
                              <w:rPr>
                                <w:rFonts w:cstheme="minorHAnsi"/>
                                <w:b/>
                                <w:bCs/>
                              </w:rPr>
                              <w:t>, rivolti</w:t>
                            </w:r>
                            <w:r w:rsidR="00F61493" w:rsidRPr="009A3EC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61493" w:rsidRPr="009A3ECA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al personale </w:t>
                            </w:r>
                            <w:r w:rsidR="00F61493" w:rsidRPr="00FF44DC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interno, </w:t>
                            </w:r>
                            <w:bookmarkEnd w:id="0"/>
                            <w:bookmarkEnd w:id="1"/>
                            <w:r w:rsidR="00F61493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>Titolo del Progetto “</w:t>
                            </w:r>
                            <w:r w:rsidR="00854FBE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>Innovando</w:t>
                            </w:r>
                            <w:r w:rsidR="00F61493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” – Attività: </w:t>
                            </w:r>
                            <w:r w:rsidR="00FF44DC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>orientamento agli studi e alle carriere STEM</w:t>
                            </w:r>
                            <w:r w:rsidR="00FF44DC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dal titolo </w:t>
                            </w:r>
                            <w:r w:rsidR="00F61493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>“</w:t>
                            </w:r>
                            <w:proofErr w:type="spellStart"/>
                            <w:r w:rsidR="00FF44DC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>Studying</w:t>
                            </w:r>
                            <w:proofErr w:type="spellEnd"/>
                            <w:r w:rsidR="00FF44DC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STEM</w:t>
                            </w:r>
                            <w:r w:rsidR="00F61493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>”</w:t>
                            </w:r>
                            <w:r w:rsidR="00FF44DC" w:rsidRPr="00FF44DC">
                              <w:rPr>
                                <w:rFonts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:rsidR="005F2087" w:rsidRDefault="005F2087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del d.P.R.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3pt;width:481.2pt;height:1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&#13;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783401" w:rsidRPr="00E00A99" w:rsidRDefault="00AB4483" w:rsidP="00EC4A5C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 w:rsidR="00F61493">
                        <w:rPr>
                          <w:rFonts w:cstheme="minorHAnsi"/>
                          <w:b/>
                          <w:bCs/>
                        </w:rPr>
                        <w:t>Avviso</w:t>
                      </w:r>
                      <w:r w:rsidR="00F61493" w:rsidRPr="009A3ECA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</w:t>
                      </w:r>
                      <w:bookmarkStart w:id="2" w:name="_Hlk101432316"/>
                      <w:r w:rsidR="00F61493" w:rsidRPr="009A3ECA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di selezione per il conferimento </w:t>
                      </w:r>
                      <w:bookmarkStart w:id="3" w:name="_Hlk102060679"/>
                      <w:r w:rsidR="00F61493" w:rsidRPr="009A3ECA">
                        <w:rPr>
                          <w:rFonts w:cstheme="minorHAnsi"/>
                          <w:b/>
                          <w:bCs/>
                        </w:rPr>
                        <w:t xml:space="preserve">di incarichi individuali, aventi ad oggetto </w:t>
                      </w:r>
                      <w:r w:rsidR="00854FBE">
                        <w:rPr>
                          <w:b/>
                          <w:bCs/>
                        </w:rPr>
                        <w:t>Percorsi di tutoraggio per l’orientamento agli studi e alle carriere STEM, anche con il coinvolgimento delle famiglie</w:t>
                      </w:r>
                      <w:r w:rsidR="00F61493" w:rsidRPr="009A3ECA">
                        <w:rPr>
                          <w:rFonts w:cstheme="minorHAnsi"/>
                          <w:b/>
                          <w:bCs/>
                        </w:rPr>
                        <w:t>, rivolti</w:t>
                      </w:r>
                      <w:r w:rsidR="00F61493" w:rsidRPr="009A3ECA">
                        <w:rPr>
                          <w:rFonts w:cstheme="minorHAnsi"/>
                        </w:rPr>
                        <w:t xml:space="preserve"> </w:t>
                      </w:r>
                      <w:r w:rsidR="00F61493" w:rsidRPr="009A3ECA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al personale </w:t>
                      </w:r>
                      <w:r w:rsidR="00F61493" w:rsidRPr="00FF44DC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interno, </w:t>
                      </w:r>
                      <w:bookmarkEnd w:id="2"/>
                      <w:bookmarkEnd w:id="3"/>
                      <w:r w:rsidR="00F61493" w:rsidRPr="00FF44DC">
                        <w:rPr>
                          <w:rFonts w:cstheme="minorHAnsi"/>
                          <w:b/>
                          <w:bCs/>
                        </w:rPr>
                        <w:t>Titolo del Progetto “</w:t>
                      </w:r>
                      <w:r w:rsidR="00854FBE" w:rsidRPr="00FF44DC">
                        <w:rPr>
                          <w:rFonts w:cstheme="minorHAnsi"/>
                          <w:b/>
                          <w:bCs/>
                        </w:rPr>
                        <w:t>Innovando</w:t>
                      </w:r>
                      <w:r w:rsidR="00F61493" w:rsidRPr="00FF44DC">
                        <w:rPr>
                          <w:rFonts w:cstheme="minorHAnsi"/>
                          <w:b/>
                          <w:bCs/>
                        </w:rPr>
                        <w:t xml:space="preserve">” – Attività: </w:t>
                      </w:r>
                      <w:r w:rsidR="00FF44DC" w:rsidRPr="00FF44DC">
                        <w:rPr>
                          <w:rFonts w:cstheme="minorHAnsi"/>
                          <w:b/>
                          <w:bCs/>
                        </w:rPr>
                        <w:t>orientamento agli studi e alle carriere STEM</w:t>
                      </w:r>
                      <w:r w:rsidR="00FF44DC" w:rsidRPr="00FF44DC">
                        <w:rPr>
                          <w:rFonts w:cstheme="minorHAnsi"/>
                          <w:b/>
                          <w:bCs/>
                        </w:rPr>
                        <w:t xml:space="preserve"> dal titolo </w:t>
                      </w:r>
                      <w:r w:rsidR="00F61493" w:rsidRPr="00FF44DC">
                        <w:rPr>
                          <w:rFonts w:cstheme="minorHAnsi"/>
                          <w:b/>
                          <w:bCs/>
                        </w:rPr>
                        <w:t>“</w:t>
                      </w:r>
                      <w:proofErr w:type="spellStart"/>
                      <w:r w:rsidR="00FF44DC" w:rsidRPr="00FF44DC">
                        <w:rPr>
                          <w:rFonts w:cstheme="minorHAnsi"/>
                          <w:b/>
                          <w:bCs/>
                        </w:rPr>
                        <w:t>Studying</w:t>
                      </w:r>
                      <w:proofErr w:type="spellEnd"/>
                      <w:r w:rsidR="00FF44DC" w:rsidRPr="00FF44DC">
                        <w:rPr>
                          <w:rFonts w:cstheme="minorHAnsi"/>
                          <w:b/>
                          <w:bCs/>
                        </w:rPr>
                        <w:t xml:space="preserve"> STEM</w:t>
                      </w:r>
                      <w:r w:rsidR="00F61493" w:rsidRPr="00FF44DC">
                        <w:rPr>
                          <w:rFonts w:cstheme="minorHAnsi"/>
                          <w:b/>
                          <w:bCs/>
                        </w:rPr>
                        <w:t>”</w:t>
                      </w:r>
                      <w:r w:rsidR="00FF44DC" w:rsidRPr="00FF44DC">
                        <w:rPr>
                          <w:rFonts w:cstheme="minorHAnsi"/>
                          <w:b/>
                          <w:bCs/>
                        </w:rPr>
                        <w:t>.</w:t>
                      </w:r>
                    </w:p>
                    <w:p w:rsidR="005F2087" w:rsidRDefault="005F2087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del d.P.R.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Pr="009F46E5">
        <w:rPr>
          <w:b/>
          <w:bCs/>
        </w:rPr>
        <w:t xml:space="preserve"> </w:t>
      </w:r>
      <w:r w:rsidR="00EC4A5C">
        <w:rPr>
          <w:b/>
          <w:bCs/>
        </w:rPr>
        <w:t>____________________________</w:t>
      </w:r>
      <w:r w:rsidRPr="009F46E5">
        <w:rPr>
          <w:b/>
          <w:bCs/>
        </w:rPr>
        <w:t xml:space="preserve"> 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gramStart"/>
      <w:r>
        <w:t>delle</w:t>
      </w:r>
      <w:r w:rsidR="00783401">
        <w:t xml:space="preserve"> </w:t>
      </w:r>
      <w:r>
        <w:rPr>
          <w:spacing w:val="-46"/>
        </w:rPr>
        <w:t xml:space="preserve"> </w:t>
      </w:r>
      <w:r>
        <w:t>leggi</w:t>
      </w:r>
      <w:proofErr w:type="gramEnd"/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>la decadenza dai benefici eventualmente ottenuti ai sensi dell’art. 75 del d.P.R.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47 del d.P.R.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lastRenderedPageBreak/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headerReference w:type="default" r:id="rId10"/>
      <w:footerReference w:type="default" r:id="rId11"/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683" w:rsidRDefault="00D97683">
      <w:r>
        <w:separator/>
      </w:r>
    </w:p>
  </w:endnote>
  <w:endnote w:type="continuationSeparator" w:id="0">
    <w:p w:rsidR="00D97683" w:rsidRDefault="00D9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FBE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4FBE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683" w:rsidRDefault="00D97683">
      <w:r>
        <w:separator/>
      </w:r>
    </w:p>
  </w:footnote>
  <w:footnote w:type="continuationSeparator" w:id="0">
    <w:p w:rsidR="00D97683" w:rsidRDefault="00D9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 w16cid:durableId="1232501972">
    <w:abstractNumId w:val="2"/>
  </w:num>
  <w:num w:numId="2" w16cid:durableId="137656000">
    <w:abstractNumId w:val="1"/>
  </w:num>
  <w:num w:numId="3" w16cid:durableId="161819075">
    <w:abstractNumId w:val="3"/>
  </w:num>
  <w:num w:numId="4" w16cid:durableId="115575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87"/>
    <w:rsid w:val="0020068D"/>
    <w:rsid w:val="003224CA"/>
    <w:rsid w:val="004C7A95"/>
    <w:rsid w:val="005F2087"/>
    <w:rsid w:val="00705E95"/>
    <w:rsid w:val="00717417"/>
    <w:rsid w:val="00783401"/>
    <w:rsid w:val="00854FBE"/>
    <w:rsid w:val="009F46E5"/>
    <w:rsid w:val="00A54354"/>
    <w:rsid w:val="00AB4483"/>
    <w:rsid w:val="00D97683"/>
    <w:rsid w:val="00E00A99"/>
    <w:rsid w:val="00EC4A5C"/>
    <w:rsid w:val="00F13AED"/>
    <w:rsid w:val="00F61493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735E9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4FBE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eastAsia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4FBE"/>
    <w:rPr>
      <w:rFonts w:ascii="Calibri" w:eastAsia="Times New Roman" w:hAnsi="Calibri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</cp:lastModifiedBy>
  <cp:revision>11</cp:revision>
  <dcterms:created xsi:type="dcterms:W3CDTF">2023-09-29T16:39:00Z</dcterms:created>
  <dcterms:modified xsi:type="dcterms:W3CDTF">2025-04-01T20:40:00Z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